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99E40" w14:textId="6B33A9BB" w:rsidR="008D6742" w:rsidRPr="00836618" w:rsidRDefault="00524882" w:rsidP="00836618">
      <w:pPr>
        <w:tabs>
          <w:tab w:val="left" w:pos="2436"/>
        </w:tabs>
        <w:jc w:val="center"/>
        <w:rPr>
          <w:b/>
        </w:rPr>
      </w:pPr>
      <w:r w:rsidRPr="00836618">
        <w:rPr>
          <w:b/>
        </w:rPr>
        <w:t>OBELEŽ</w:t>
      </w:r>
      <w:r w:rsidR="00836618">
        <w:rPr>
          <w:b/>
        </w:rPr>
        <w:t xml:space="preserve">ITEV </w:t>
      </w:r>
      <w:r w:rsidRPr="00836618">
        <w:rPr>
          <w:b/>
        </w:rPr>
        <w:t>SVETOVNEGA DNE VODE</w:t>
      </w:r>
    </w:p>
    <w:p w14:paraId="38D91D2B" w14:textId="635E11A4" w:rsidR="00524882" w:rsidRPr="00836618" w:rsidRDefault="00524882" w:rsidP="006026F3">
      <w:pPr>
        <w:tabs>
          <w:tab w:val="left" w:pos="2436"/>
        </w:tabs>
      </w:pPr>
      <w:r w:rsidRPr="00836618">
        <w:t>Svetovni dan vode smo obeležil</w:t>
      </w:r>
      <w:r w:rsidR="007673CD">
        <w:t>i</w:t>
      </w:r>
      <w:bookmarkStart w:id="0" w:name="_GoBack"/>
      <w:bookmarkEnd w:id="0"/>
      <w:r w:rsidRPr="00836618">
        <w:t xml:space="preserve"> v slogu gesla »Ali cenimo vodo?«</w:t>
      </w:r>
      <w:r w:rsidR="006026F3" w:rsidRPr="00836618">
        <w:t>.</w:t>
      </w:r>
      <w:r w:rsidR="00836618" w:rsidRPr="00836618">
        <w:t xml:space="preserve"> </w:t>
      </w:r>
      <w:r w:rsidR="009B3B31" w:rsidRPr="00836618">
        <w:t xml:space="preserve">O </w:t>
      </w:r>
      <w:r w:rsidRPr="00836618">
        <w:t>vodi</w:t>
      </w:r>
      <w:r w:rsidR="006026F3" w:rsidRPr="00836618">
        <w:t xml:space="preserve">, </w:t>
      </w:r>
      <w:r w:rsidRPr="00836618">
        <w:t xml:space="preserve">njenem </w:t>
      </w:r>
      <w:r w:rsidR="009B3B31" w:rsidRPr="00836618">
        <w:t>okolju in nevarnostih</w:t>
      </w:r>
      <w:r w:rsidRPr="00836618">
        <w:t>, ki ji pretijo,</w:t>
      </w:r>
      <w:r w:rsidR="009B3B31" w:rsidRPr="00836618">
        <w:t xml:space="preserve"> nas je seznanila</w:t>
      </w:r>
      <w:r w:rsidRPr="00836618">
        <w:t xml:space="preserve"> mlada raziskovalka z </w:t>
      </w:r>
      <w:r w:rsidR="006026F3" w:rsidRPr="00836618">
        <w:t>ARSA,</w:t>
      </w:r>
      <w:r w:rsidR="009B3B31" w:rsidRPr="00836618">
        <w:t xml:space="preserve"> Katarina Novak.</w:t>
      </w:r>
      <w:r w:rsidR="006026F3" w:rsidRPr="00836618">
        <w:t xml:space="preserve"> </w:t>
      </w:r>
    </w:p>
    <w:p w14:paraId="58AB1955" w14:textId="786E0E83" w:rsidR="00AA1484" w:rsidRPr="00836618" w:rsidRDefault="006026F3" w:rsidP="006026F3">
      <w:pPr>
        <w:tabs>
          <w:tab w:val="left" w:pos="2436"/>
        </w:tabs>
      </w:pPr>
      <w:r w:rsidRPr="00836618">
        <w:t>Ekologija je znanost, ki preučuje odnose med organizmi in njihovim okoljem. Ke</w:t>
      </w:r>
      <w:r w:rsidR="00524882" w:rsidRPr="00836618">
        <w:t xml:space="preserve">r je </w:t>
      </w:r>
      <w:r w:rsidR="009B3B31" w:rsidRPr="00836618">
        <w:t xml:space="preserve">bilo </w:t>
      </w:r>
      <w:r w:rsidR="00524882" w:rsidRPr="00836618">
        <w:t xml:space="preserve">predavanje osredotočeno na vodo, </w:t>
      </w:r>
      <w:r w:rsidR="00836618" w:rsidRPr="00836618">
        <w:t xml:space="preserve">je v predavanju omenjala </w:t>
      </w:r>
      <w:r w:rsidRPr="00836618">
        <w:t>okolja, kot so jezera, reke</w:t>
      </w:r>
      <w:r w:rsidR="00524882" w:rsidRPr="00836618">
        <w:t>, morja</w:t>
      </w:r>
      <w:r w:rsidR="00836618" w:rsidRPr="00836618">
        <w:t xml:space="preserve"> … </w:t>
      </w:r>
      <w:r w:rsidR="00524882" w:rsidRPr="00836618">
        <w:t xml:space="preserve">Na procese v vodi </w:t>
      </w:r>
      <w:r w:rsidR="00AA1484" w:rsidRPr="00836618">
        <w:t>velikokrat vpliva člove</w:t>
      </w:r>
      <w:r w:rsidR="00524882" w:rsidRPr="00836618">
        <w:t>k. S</w:t>
      </w:r>
      <w:r w:rsidR="00AA1484" w:rsidRPr="00836618">
        <w:t xml:space="preserve"> svojim delovanjem</w:t>
      </w:r>
      <w:r w:rsidR="00267482" w:rsidRPr="00836618">
        <w:t xml:space="preserve">, kot </w:t>
      </w:r>
      <w:r w:rsidR="00836618" w:rsidRPr="00836618">
        <w:t xml:space="preserve">so </w:t>
      </w:r>
      <w:r w:rsidR="00267482" w:rsidRPr="00836618">
        <w:t xml:space="preserve">gradnja jezov, vodnih zapor, izpuščanje tujerodnih organizmov v vodo, </w:t>
      </w:r>
      <w:r w:rsidR="00AA1484" w:rsidRPr="00836618">
        <w:t>močno vpliv</w:t>
      </w:r>
      <w:r w:rsidR="00267482" w:rsidRPr="00836618">
        <w:t xml:space="preserve">a na </w:t>
      </w:r>
      <w:proofErr w:type="spellStart"/>
      <w:r w:rsidR="00267482" w:rsidRPr="00836618">
        <w:t>hidromor</w:t>
      </w:r>
      <w:r w:rsidR="00836618" w:rsidRPr="00836618">
        <w:t>fološke</w:t>
      </w:r>
      <w:proofErr w:type="spellEnd"/>
      <w:r w:rsidR="00836618" w:rsidRPr="00836618">
        <w:t xml:space="preserve"> spremembe in </w:t>
      </w:r>
      <w:r w:rsidR="00C024FD" w:rsidRPr="00836618">
        <w:t>spremembe v strukturi</w:t>
      </w:r>
      <w:r w:rsidR="00267482" w:rsidRPr="00836618">
        <w:t xml:space="preserve"> </w:t>
      </w:r>
      <w:r w:rsidR="009B3B31" w:rsidRPr="00836618">
        <w:t xml:space="preserve">vodnega </w:t>
      </w:r>
      <w:r w:rsidR="00AA1484" w:rsidRPr="00836618">
        <w:t>ekosistem</w:t>
      </w:r>
      <w:r w:rsidR="009B3B31" w:rsidRPr="00836618">
        <w:t>a</w:t>
      </w:r>
      <w:r w:rsidR="00AA1484" w:rsidRPr="00836618">
        <w:t>.</w:t>
      </w:r>
      <w:r w:rsidR="00836618" w:rsidRPr="00836618">
        <w:t xml:space="preserve"> </w:t>
      </w:r>
      <w:r w:rsidR="00AA1484" w:rsidRPr="00836618">
        <w:t>Velik problem predstavlja izpuščanje tujerodnih organizmov</w:t>
      </w:r>
      <w:r w:rsidR="00836618" w:rsidRPr="00836618">
        <w:t xml:space="preserve"> v vodo</w:t>
      </w:r>
      <w:r w:rsidR="00AA1484" w:rsidRPr="00836618">
        <w:t>. Ti</w:t>
      </w:r>
      <w:r w:rsidR="009B3B31" w:rsidRPr="00836618">
        <w:t xml:space="preserve"> </w:t>
      </w:r>
      <w:r w:rsidR="00836618" w:rsidRPr="00836618">
        <w:t xml:space="preserve">z domačimi vrstami </w:t>
      </w:r>
      <w:r w:rsidR="009B3B31" w:rsidRPr="00836618">
        <w:t>tekmujejo za hrano in pro</w:t>
      </w:r>
      <w:r w:rsidR="00AA1484" w:rsidRPr="00836618">
        <w:t xml:space="preserve">stor, lahko pa pride tudi do križanja </w:t>
      </w:r>
      <w:r w:rsidR="00836618" w:rsidRPr="00836618">
        <w:t>med njimi</w:t>
      </w:r>
      <w:r w:rsidR="00AA1484" w:rsidRPr="00836618">
        <w:t>. To se lahko zgodi namerno ali nenamerno.</w:t>
      </w:r>
      <w:r w:rsidR="00836618" w:rsidRPr="00836618">
        <w:t xml:space="preserve"> </w:t>
      </w:r>
    </w:p>
    <w:p w14:paraId="6A706880" w14:textId="77777777" w:rsidR="00836618" w:rsidRPr="00836618" w:rsidRDefault="009B3B31" w:rsidP="006026F3">
      <w:pPr>
        <w:tabs>
          <w:tab w:val="left" w:pos="2436"/>
        </w:tabs>
      </w:pPr>
      <w:r w:rsidRPr="00836618">
        <w:t xml:space="preserve">Ekološko stanje </w:t>
      </w:r>
      <w:r w:rsidR="00AA1484" w:rsidRPr="00836618">
        <w:t>pove</w:t>
      </w:r>
      <w:r w:rsidRPr="00836618">
        <w:t>,</w:t>
      </w:r>
      <w:r w:rsidR="00AA1484" w:rsidRPr="00836618">
        <w:t xml:space="preserve"> v kakšnem stanju so organizmi in ekosistem</w:t>
      </w:r>
      <w:r w:rsidRPr="00836618">
        <w:t>,</w:t>
      </w:r>
      <w:r w:rsidR="00836618" w:rsidRPr="00836618">
        <w:t xml:space="preserve"> v katerem živijo. </w:t>
      </w:r>
      <w:r w:rsidR="00AA1484" w:rsidRPr="00836618">
        <w:t>Določamo ga z bi</w:t>
      </w:r>
      <w:r w:rsidRPr="00836618">
        <w:t>ološkimi</w:t>
      </w:r>
      <w:r w:rsidR="005D40F4" w:rsidRPr="00836618">
        <w:t xml:space="preserve">, </w:t>
      </w:r>
      <w:proofErr w:type="spellStart"/>
      <w:r w:rsidR="005D40F4" w:rsidRPr="00836618">
        <w:t>hidromofol</w:t>
      </w:r>
      <w:r w:rsidRPr="00836618">
        <w:t>oškimi</w:t>
      </w:r>
      <w:proofErr w:type="spellEnd"/>
      <w:r w:rsidRPr="00836618">
        <w:t xml:space="preserve"> in fizikalno-kemijskimi elementi ter </w:t>
      </w:r>
      <w:r w:rsidR="005D40F4" w:rsidRPr="00836618">
        <w:t>posebnimi onesnaževali.</w:t>
      </w:r>
      <w:r w:rsidR="00836618" w:rsidRPr="00836618">
        <w:t xml:space="preserve"> </w:t>
      </w:r>
      <w:r w:rsidR="005D40F4" w:rsidRPr="00836618">
        <w:t>Kako čista je voda</w:t>
      </w:r>
      <w:r w:rsidRPr="00836618">
        <w:t xml:space="preserve">, nam povedo </w:t>
      </w:r>
      <w:proofErr w:type="spellStart"/>
      <w:r w:rsidRPr="00836618">
        <w:t>bioindikatorji</w:t>
      </w:r>
      <w:proofErr w:type="spellEnd"/>
      <w:r w:rsidRPr="00836618">
        <w:t>. Mednje</w:t>
      </w:r>
      <w:r w:rsidR="005D40F4" w:rsidRPr="00836618">
        <w:t xml:space="preserve"> sodijo ribe, </w:t>
      </w:r>
      <w:proofErr w:type="spellStart"/>
      <w:r w:rsidR="005D40F4" w:rsidRPr="00836618">
        <w:t>makrofiti</w:t>
      </w:r>
      <w:proofErr w:type="spellEnd"/>
      <w:r w:rsidR="005D40F4" w:rsidRPr="00836618">
        <w:t>, fitoplankton,</w:t>
      </w:r>
      <w:r w:rsidR="00836618" w:rsidRPr="00836618">
        <w:t xml:space="preserve"> </w:t>
      </w:r>
      <w:proofErr w:type="spellStart"/>
      <w:r w:rsidR="005D40F4" w:rsidRPr="00836618">
        <w:t>fitobentos</w:t>
      </w:r>
      <w:proofErr w:type="spellEnd"/>
      <w:r w:rsidR="005D40F4" w:rsidRPr="00836618">
        <w:t xml:space="preserve"> in </w:t>
      </w:r>
      <w:proofErr w:type="spellStart"/>
      <w:r w:rsidR="005D40F4" w:rsidRPr="00836618">
        <w:t>bentoški</w:t>
      </w:r>
      <w:proofErr w:type="spellEnd"/>
      <w:r w:rsidR="005D40F4" w:rsidRPr="00836618">
        <w:t xml:space="preserve"> nevretenčarji.</w:t>
      </w:r>
      <w:r w:rsidR="00836618" w:rsidRPr="00836618">
        <w:t xml:space="preserve"> </w:t>
      </w:r>
      <w:r w:rsidR="005D40F4" w:rsidRPr="00836618">
        <w:t>Starejša metoda vrednotenja ekološkega stanja</w:t>
      </w:r>
      <w:r w:rsidR="00267482" w:rsidRPr="00836618">
        <w:t xml:space="preserve"> voda</w:t>
      </w:r>
      <w:r w:rsidR="005D40F4" w:rsidRPr="00836618">
        <w:t xml:space="preserve"> upoš</w:t>
      </w:r>
      <w:r w:rsidR="00267482" w:rsidRPr="00836618">
        <w:t>teva biološke in kemijske parametre,</w:t>
      </w:r>
      <w:r w:rsidR="005D40F4" w:rsidRPr="00836618">
        <w:t xml:space="preserve"> posebna onesnaževala in prisotnost organizmov. </w:t>
      </w:r>
    </w:p>
    <w:p w14:paraId="2B641836" w14:textId="668B478C" w:rsidR="005D40F4" w:rsidRPr="00836618" w:rsidRDefault="005D40F4" w:rsidP="006026F3">
      <w:pPr>
        <w:tabs>
          <w:tab w:val="left" w:pos="2436"/>
        </w:tabs>
      </w:pPr>
      <w:r w:rsidRPr="00836618">
        <w:t xml:space="preserve">V projektu ECO so znanstveniki začeli razvijati metodo določanja ekološkega stanja </w:t>
      </w:r>
      <w:r w:rsidR="009B3B31" w:rsidRPr="00836618">
        <w:t xml:space="preserve">vodovij. Ta se osredotoča na </w:t>
      </w:r>
      <w:proofErr w:type="spellStart"/>
      <w:r w:rsidR="009B3B31" w:rsidRPr="00836618">
        <w:t>okoljsko</w:t>
      </w:r>
      <w:proofErr w:type="spellEnd"/>
      <w:r w:rsidRPr="00836618">
        <w:t xml:space="preserve"> </w:t>
      </w:r>
      <w:r w:rsidR="002259DE" w:rsidRPr="00836618">
        <w:t>DNK</w:t>
      </w:r>
      <w:r w:rsidR="009B3B31" w:rsidRPr="00836618">
        <w:t>, s pomočjo katere dobijo</w:t>
      </w:r>
      <w:r w:rsidR="002259DE" w:rsidRPr="00836618">
        <w:t xml:space="preserve"> podatke o organizmih</w:t>
      </w:r>
      <w:r w:rsidR="009B3B31" w:rsidRPr="00836618">
        <w:t>, ki</w:t>
      </w:r>
      <w:r w:rsidR="002259DE" w:rsidRPr="00836618">
        <w:t xml:space="preserve"> so prisotni v vodi. Ta metoda </w:t>
      </w:r>
      <w:r w:rsidR="00836618" w:rsidRPr="00836618">
        <w:t xml:space="preserve">za zdaj </w:t>
      </w:r>
      <w:r w:rsidR="002259DE" w:rsidRPr="00836618">
        <w:t>še ni zanesljiva, saj ima le 30</w:t>
      </w:r>
      <w:r w:rsidR="00836618" w:rsidRPr="00836618">
        <w:t>-odstotno</w:t>
      </w:r>
      <w:r w:rsidR="009B3B31" w:rsidRPr="00836618">
        <w:t xml:space="preserve"> </w:t>
      </w:r>
      <w:r w:rsidR="002259DE" w:rsidRPr="00836618">
        <w:t>ujemanje s starejšim načinom vrednotenja.</w:t>
      </w:r>
    </w:p>
    <w:p w14:paraId="27CE0279" w14:textId="79AD312F" w:rsidR="009B3B31" w:rsidRPr="00836618" w:rsidRDefault="00836618" w:rsidP="006026F3">
      <w:pPr>
        <w:tabs>
          <w:tab w:val="left" w:pos="2436"/>
        </w:tabs>
      </w:pPr>
      <w:r w:rsidRPr="00836618">
        <w:t xml:space="preserve">Katarina Novak je predavanje končala s preprosto, a resnično mislijo, da </w:t>
      </w:r>
      <w:r w:rsidR="009B3B31" w:rsidRPr="00836618">
        <w:t xml:space="preserve">lahko </w:t>
      </w:r>
      <w:r w:rsidRPr="00836618">
        <w:t xml:space="preserve">vsak od nas </w:t>
      </w:r>
      <w:r w:rsidR="009B3B31" w:rsidRPr="00836618">
        <w:t>z odgovornim odnosom do narave prispeva k ohranjanju čistih voda.</w:t>
      </w:r>
    </w:p>
    <w:p w14:paraId="47EF9D10" w14:textId="06BAA271" w:rsidR="002259DE" w:rsidRPr="00836618" w:rsidRDefault="00267482" w:rsidP="00836618">
      <w:pPr>
        <w:tabs>
          <w:tab w:val="left" w:pos="2436"/>
        </w:tabs>
        <w:jc w:val="right"/>
      </w:pPr>
      <w:r w:rsidRPr="00836618">
        <w:t xml:space="preserve">Blaž Klemen in </w:t>
      </w:r>
      <w:r w:rsidR="002259DE" w:rsidRPr="00836618">
        <w:t>Žiga Perše</w:t>
      </w:r>
      <w:r w:rsidR="009B3B31" w:rsidRPr="00836618">
        <w:t>, 1. f</w:t>
      </w:r>
    </w:p>
    <w:sectPr w:rsidR="002259DE" w:rsidRPr="00836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F3"/>
    <w:rsid w:val="000D0CFF"/>
    <w:rsid w:val="002259DE"/>
    <w:rsid w:val="00267482"/>
    <w:rsid w:val="00524882"/>
    <w:rsid w:val="005D40F4"/>
    <w:rsid w:val="006026F3"/>
    <w:rsid w:val="007673CD"/>
    <w:rsid w:val="00836618"/>
    <w:rsid w:val="008D6742"/>
    <w:rsid w:val="009B3B31"/>
    <w:rsid w:val="00AA1484"/>
    <w:rsid w:val="00C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603"/>
  <w15:chartTrackingRefBased/>
  <w15:docId w15:val="{C20A9665-BA91-4131-AD36-1F42A7ED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EBAD29-F7E8-468C-BF1E-2D1DC9023C9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Mojca Lotrič</cp:lastModifiedBy>
  <cp:revision>2</cp:revision>
  <dcterms:created xsi:type="dcterms:W3CDTF">2021-03-26T10:09:00Z</dcterms:created>
  <dcterms:modified xsi:type="dcterms:W3CDTF">2021-03-26T10:09:00Z</dcterms:modified>
</cp:coreProperties>
</file>